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C" w:rsidRPr="002B0F7C" w:rsidRDefault="002B0F7C" w:rsidP="002B0F7C">
      <w:pPr>
        <w:pStyle w:val="Sous-titre"/>
        <w:rPr>
          <w:noProof/>
          <w:lang w:val="fr-FR"/>
        </w:rPr>
      </w:pPr>
      <w:r w:rsidRPr="002B0F7C">
        <w:rPr>
          <w:noProof/>
          <w:lang w:val="fr-FR"/>
        </w:rPr>
        <w:t xml:space="preserve">Faculté </w:t>
      </w:r>
      <w:r>
        <w:rPr>
          <w:noProof/>
          <w:lang w:val="fr-FR"/>
        </w:rPr>
        <w:t>de Médecine de T</w:t>
      </w:r>
      <w:r w:rsidRPr="002B0F7C">
        <w:rPr>
          <w:noProof/>
          <w:lang w:val="fr-FR"/>
        </w:rPr>
        <w:t>unis</w:t>
      </w:r>
    </w:p>
    <w:p w:rsidR="002B0F7C" w:rsidRPr="002B0F7C" w:rsidRDefault="002B0F7C" w:rsidP="00842340">
      <w:pPr>
        <w:pStyle w:val="Sous-titre"/>
        <w:rPr>
          <w:noProof/>
          <w:lang w:val="fr-FR"/>
        </w:rPr>
      </w:pPr>
      <w:r>
        <w:rPr>
          <w:noProof/>
          <w:lang w:val="fr-FR"/>
        </w:rPr>
        <w:t>P</w:t>
      </w:r>
      <w:r w:rsidRPr="002B0F7C">
        <w:rPr>
          <w:noProof/>
          <w:lang w:val="fr-FR"/>
        </w:rPr>
        <w:t>rojet</w:t>
      </w:r>
      <w:r>
        <w:rPr>
          <w:noProof/>
          <w:lang w:val="fr-FR"/>
        </w:rPr>
        <w:t xml:space="preserve"> de partenariat FMT</w:t>
      </w:r>
      <w:r w:rsidRPr="002B0F7C">
        <w:rPr>
          <w:noProof/>
          <w:lang w:val="fr-FR"/>
        </w:rPr>
        <w:t>/</w:t>
      </w:r>
      <w:r>
        <w:rPr>
          <w:noProof/>
          <w:lang w:val="fr-FR"/>
        </w:rPr>
        <w:t>N</w:t>
      </w:r>
      <w:r w:rsidRPr="002B0F7C">
        <w:rPr>
          <w:noProof/>
          <w:lang w:val="fr-FR"/>
        </w:rPr>
        <w:t xml:space="preserve">ord-ouest                                      </w:t>
      </w:r>
      <w:r>
        <w:rPr>
          <w:noProof/>
          <w:lang w:val="fr-FR"/>
        </w:rPr>
        <w:t xml:space="preserve">                                P</w:t>
      </w:r>
      <w:r w:rsidRPr="002B0F7C">
        <w:rPr>
          <w:noProof/>
          <w:lang w:val="fr-FR"/>
        </w:rPr>
        <w:t xml:space="preserve">rogramme de formation continue </w:t>
      </w:r>
      <w:r w:rsidR="00314955">
        <w:rPr>
          <w:noProof/>
          <w:lang w:val="fr-FR"/>
        </w:rPr>
        <w:t>2022</w:t>
      </w:r>
    </w:p>
    <w:p w:rsidR="009C37E6" w:rsidRPr="002E6166" w:rsidRDefault="009C37E6" w:rsidP="009C37E6">
      <w:pPr>
        <w:pStyle w:val="Titre"/>
        <w:rPr>
          <w:noProof/>
          <w:sz w:val="36"/>
          <w:szCs w:val="36"/>
          <w:lang w:val="fr-FR"/>
        </w:rPr>
      </w:pPr>
      <w:r w:rsidRPr="002E6166">
        <w:rPr>
          <w:noProof/>
          <w:sz w:val="36"/>
          <w:szCs w:val="36"/>
          <w:lang w:val="fr-FR"/>
        </w:rPr>
        <w:t>FORMULAIRE</w:t>
      </w:r>
      <w:r w:rsidR="002B0F7C">
        <w:rPr>
          <w:noProof/>
          <w:sz w:val="36"/>
          <w:szCs w:val="36"/>
          <w:lang w:val="fr-FR"/>
        </w:rPr>
        <w:t xml:space="preserve"> de candidature </w:t>
      </w:r>
    </w:p>
    <w:sdt>
      <w:sdtPr>
        <w:rPr>
          <w:noProof/>
          <w:lang w:val="fr-FR"/>
        </w:rPr>
        <w:id w:val="216403978"/>
        <w:placeholder>
          <w:docPart w:val="2A99DA88F23D48AD801E20472F36653F"/>
        </w:placeholder>
        <w:showingPlcHdr/>
        <w:date>
          <w:dateFormat w:val="d MMMM yyyy"/>
          <w:lid w:val="fr-FR"/>
          <w:storeMappedDataAs w:val="dateTime"/>
          <w:calendar w:val="gregorian"/>
        </w:date>
      </w:sdtPr>
      <w:sdtEndPr/>
      <w:sdtContent>
        <w:p w:rsidR="00C53771" w:rsidRPr="002E6166" w:rsidRDefault="00D41FCF">
          <w:pPr>
            <w:pStyle w:val="Sous-titre"/>
            <w:rPr>
              <w:noProof/>
              <w:lang w:val="fr-FR"/>
            </w:rPr>
          </w:pPr>
          <w:r w:rsidRPr="002E6166">
            <w:rPr>
              <w:rFonts w:ascii="Arial" w:hAnsi="Arial"/>
              <w:noProof/>
              <w:color w:val="5B9BD5"/>
              <w:lang w:val="fr-FR"/>
            </w:rPr>
            <w:t>[Sélectionnez la date]</w:t>
          </w:r>
        </w:p>
      </w:sdtContent>
    </w:sdt>
    <w:p w:rsidR="00C53771" w:rsidRPr="002E6166" w:rsidRDefault="00C53771">
      <w:pPr>
        <w:spacing w:after="600"/>
        <w:rPr>
          <w:noProof/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</w:tblPr>
      <w:tblGrid>
        <w:gridCol w:w="2401"/>
        <w:gridCol w:w="2402"/>
        <w:gridCol w:w="2573"/>
        <w:gridCol w:w="2231"/>
      </w:tblGrid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2B0F7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Nom </w:t>
            </w:r>
          </w:p>
        </w:tc>
        <w:tc>
          <w:tcPr>
            <w:tcW w:w="1250" w:type="pct"/>
          </w:tcPr>
          <w:p w:rsidR="00C53771" w:rsidRPr="002E6166" w:rsidRDefault="00C53771" w:rsidP="002B0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 w:rsidP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Service</w:t>
            </w:r>
          </w:p>
        </w:tc>
        <w:tc>
          <w:tcPr>
            <w:tcW w:w="1161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2B0F7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</w:t>
            </w:r>
          </w:p>
        </w:tc>
        <w:tc>
          <w:tcPr>
            <w:tcW w:w="1250" w:type="pct"/>
          </w:tcPr>
          <w:p w:rsidR="00C53771" w:rsidRPr="002E6166" w:rsidRDefault="00C53771" w:rsidP="002B0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Hôpital</w:t>
            </w:r>
          </w:p>
        </w:tc>
        <w:tc>
          <w:tcPr>
            <w:tcW w:w="1161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2B0F7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Spécialité </w:t>
            </w:r>
          </w:p>
        </w:tc>
        <w:tc>
          <w:tcPr>
            <w:tcW w:w="1250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Tel 1</w:t>
            </w:r>
          </w:p>
        </w:tc>
        <w:tc>
          <w:tcPr>
            <w:tcW w:w="1161" w:type="pct"/>
          </w:tcPr>
          <w:p w:rsidR="00C53771" w:rsidRPr="002E6166" w:rsidRDefault="00C53771" w:rsidP="0031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E767A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Grade </w:t>
            </w:r>
          </w:p>
        </w:tc>
        <w:tc>
          <w:tcPr>
            <w:tcW w:w="1250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Tel 2</w:t>
            </w:r>
          </w:p>
        </w:tc>
        <w:tc>
          <w:tcPr>
            <w:tcW w:w="1161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06490E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Année de réussite au dernier concours</w:t>
            </w:r>
          </w:p>
        </w:tc>
        <w:tc>
          <w:tcPr>
            <w:tcW w:w="1250" w:type="pct"/>
          </w:tcPr>
          <w:p w:rsidR="00C53771" w:rsidRPr="002E6166" w:rsidRDefault="00C53771" w:rsidP="0031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</w:t>
            </w:r>
          </w:p>
        </w:tc>
        <w:tc>
          <w:tcPr>
            <w:tcW w:w="1161" w:type="pct"/>
          </w:tcPr>
          <w:p w:rsidR="00C53771" w:rsidRPr="002E6166" w:rsidRDefault="00C53771" w:rsidP="0006490E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:rsidR="00C53771" w:rsidRPr="002E6166" w:rsidRDefault="00716082" w:rsidP="002B0F7C">
      <w:pPr>
        <w:pStyle w:val="Titre1"/>
        <w:spacing w:before="540"/>
        <w:rPr>
          <w:noProof/>
          <w:lang w:val="fr-FR"/>
        </w:rPr>
      </w:pPr>
      <w:r>
        <w:rPr>
          <w:noProof/>
          <w:lang w:val="fr-FR"/>
        </w:rPr>
        <w:t>les thèmes</w:t>
      </w:r>
      <w:r w:rsidR="002B0F7C">
        <w:rPr>
          <w:noProof/>
          <w:lang w:val="fr-FR"/>
        </w:rPr>
        <w:t>:</w:t>
      </w:r>
    </w:p>
    <w:p w:rsidR="00C53771" w:rsidRPr="002E6166" w:rsidRDefault="00FF7287">
      <w:pPr>
        <w:rPr>
          <w:noProof/>
          <w:lang w:val="fr-FR"/>
        </w:rPr>
      </w:pPr>
      <w:r>
        <w:rPr>
          <w:noProof/>
          <w:lang w:val="fr-FR"/>
        </w:rPr>
        <w:t>Le ou les thèmes choisis, p</w:t>
      </w:r>
      <w:r w:rsidR="002B0F7C">
        <w:rPr>
          <w:noProof/>
          <w:lang w:val="fr-FR"/>
        </w:rPr>
        <w:t>ar ordre de priorité</w:t>
      </w:r>
      <w:r w:rsidR="00D82E54">
        <w:rPr>
          <w:noProof/>
          <w:lang w:val="fr-FR"/>
        </w:rPr>
        <w:t>, parmis les thèmes sous-cités</w:t>
      </w:r>
      <w:r w:rsidR="00D41FCF" w:rsidRPr="002E6166">
        <w:rPr>
          <w:noProof/>
          <w:lang w:val="fr-FR"/>
        </w:rPr>
        <w:t>:</w:t>
      </w:r>
    </w:p>
    <w:p w:rsidR="00C53771" w:rsidRPr="002E6166" w:rsidRDefault="002B0F7C" w:rsidP="002E6166">
      <w:pPr>
        <w:pStyle w:val="Listepuces"/>
        <w:numPr>
          <w:ilvl w:val="0"/>
          <w:numId w:val="4"/>
        </w:numPr>
        <w:tabs>
          <w:tab w:val="num" w:pos="360"/>
        </w:tabs>
        <w:ind w:left="432" w:hanging="288"/>
        <w:rPr>
          <w:noProof/>
          <w:lang w:val="fr-FR"/>
        </w:rPr>
      </w:pPr>
      <w:r>
        <w:rPr>
          <w:noProof/>
          <w:lang w:val="fr-FR"/>
        </w:rPr>
        <w:t>Thème</w:t>
      </w:r>
      <w:r w:rsidR="00D41FCF" w:rsidRPr="002E6166">
        <w:rPr>
          <w:noProof/>
          <w:lang w:val="fr-FR"/>
        </w:rPr>
        <w:t> 1 </w:t>
      </w:r>
      <w:r>
        <w:rPr>
          <w:noProof/>
          <w:lang w:val="fr-FR"/>
        </w:rPr>
        <w:t xml:space="preserve">: </w:t>
      </w:r>
    </w:p>
    <w:p w:rsidR="00FF7287" w:rsidRDefault="002B0F7C" w:rsidP="0006490E">
      <w:pPr>
        <w:pStyle w:val="Listepuces"/>
        <w:numPr>
          <w:ilvl w:val="0"/>
          <w:numId w:val="4"/>
        </w:numPr>
        <w:tabs>
          <w:tab w:val="num" w:pos="360"/>
        </w:tabs>
        <w:ind w:left="432" w:hanging="288"/>
        <w:rPr>
          <w:noProof/>
          <w:lang w:val="fr-FR"/>
        </w:rPr>
      </w:pPr>
      <w:r>
        <w:rPr>
          <w:noProof/>
          <w:lang w:val="fr-FR"/>
        </w:rPr>
        <w:t>Thème</w:t>
      </w:r>
      <w:r w:rsidR="00D41FCF" w:rsidRPr="002E6166">
        <w:rPr>
          <w:noProof/>
          <w:lang w:val="fr-FR"/>
        </w:rPr>
        <w:t> 2 </w:t>
      </w:r>
      <w:r>
        <w:rPr>
          <w:noProof/>
          <w:lang w:val="fr-FR"/>
        </w:rPr>
        <w:t xml:space="preserve">: </w:t>
      </w:r>
    </w:p>
    <w:p w:rsidR="00BD417F" w:rsidRPr="00727950" w:rsidRDefault="00BD417F" w:rsidP="0006490E">
      <w:pPr>
        <w:pStyle w:val="Listepuces"/>
        <w:numPr>
          <w:ilvl w:val="0"/>
          <w:numId w:val="4"/>
        </w:numPr>
        <w:tabs>
          <w:tab w:val="num" w:pos="360"/>
        </w:tabs>
        <w:ind w:left="432" w:hanging="288"/>
        <w:rPr>
          <w:noProof/>
          <w:lang w:val="fr-FR"/>
        </w:rPr>
      </w:pPr>
      <w:r>
        <w:rPr>
          <w:noProof/>
          <w:lang w:val="fr-FR"/>
        </w:rPr>
        <w:t>Thème 3 :</w:t>
      </w:r>
      <w:bookmarkStart w:id="0" w:name="_GoBack"/>
      <w:bookmarkEnd w:id="0"/>
    </w:p>
    <w:tbl>
      <w:tblPr>
        <w:tblStyle w:val="Tableaudeprojet"/>
        <w:tblW w:w="4938" w:type="pct"/>
        <w:tblLook w:val="0280" w:firstRow="0" w:lastRow="0" w:firstColumn="1" w:lastColumn="0" w:noHBand="1" w:noVBand="0"/>
      </w:tblPr>
      <w:tblGrid>
        <w:gridCol w:w="2410"/>
        <w:gridCol w:w="2545"/>
        <w:gridCol w:w="2425"/>
        <w:gridCol w:w="2108"/>
      </w:tblGrid>
      <w:tr w:rsidR="00D82E54" w:rsidRPr="00BD417F" w:rsidTr="003112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pct"/>
          </w:tcPr>
          <w:p w:rsidR="00D82E54" w:rsidRPr="0021781D" w:rsidRDefault="00716082" w:rsidP="002407E2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Certificats et responsabilité médicale</w:t>
            </w:r>
          </w:p>
        </w:tc>
        <w:tc>
          <w:tcPr>
            <w:tcW w:w="1341" w:type="pct"/>
          </w:tcPr>
          <w:p w:rsidR="00D82E54" w:rsidRPr="0021781D" w:rsidRDefault="00311286" w:rsidP="00096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color w:val="auto"/>
                <w:sz w:val="16"/>
                <w:szCs w:val="16"/>
              </w:rPr>
              <w:t>Covid-19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D82E54" w:rsidRPr="0021781D" w:rsidRDefault="00311286" w:rsidP="002407E2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color w:val="auto"/>
                <w:sz w:val="16"/>
                <w:szCs w:val="16"/>
                <w:lang w:val="fr-FR"/>
              </w:rPr>
              <w:t xml:space="preserve">Pathologies Broncho-pulmonaires </w:t>
            </w:r>
            <w:r w:rsidRPr="0021781D">
              <w:rPr>
                <w:color w:val="auto"/>
                <w:sz w:val="14"/>
                <w:szCs w:val="16"/>
                <w:lang w:val="fr-FR"/>
              </w:rPr>
              <w:t>(BPCO, asthme…)</w:t>
            </w:r>
          </w:p>
        </w:tc>
        <w:tc>
          <w:tcPr>
            <w:tcW w:w="1111" w:type="pct"/>
          </w:tcPr>
          <w:p w:rsidR="00D82E54" w:rsidRPr="0021781D" w:rsidRDefault="00311286" w:rsidP="00240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>La santé mentale au quotidien</w:t>
            </w:r>
          </w:p>
        </w:tc>
      </w:tr>
      <w:tr w:rsidR="00D82E54" w:rsidRPr="00BD417F" w:rsidTr="00311286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pct"/>
          </w:tcPr>
          <w:p w:rsidR="00D82E54" w:rsidRPr="0021781D" w:rsidRDefault="00311286" w:rsidP="002407E2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Le polytraumatisme</w:t>
            </w:r>
          </w:p>
        </w:tc>
        <w:tc>
          <w:tcPr>
            <w:tcW w:w="1341" w:type="pct"/>
          </w:tcPr>
          <w:p w:rsidR="00D82E54" w:rsidRPr="0021781D" w:rsidRDefault="00311286" w:rsidP="0072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>Urgences cardiologiques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D82E54" w:rsidRPr="0021781D" w:rsidRDefault="00311286" w:rsidP="0006490E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Endocrinologie courante</w:t>
            </w:r>
          </w:p>
        </w:tc>
        <w:tc>
          <w:tcPr>
            <w:tcW w:w="1111" w:type="pct"/>
          </w:tcPr>
          <w:p w:rsidR="00D82E54" w:rsidRPr="0021781D" w:rsidRDefault="00311286" w:rsidP="00096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La dermatologie au quotidien</w:t>
            </w:r>
          </w:p>
        </w:tc>
      </w:tr>
      <w:tr w:rsidR="00D82E54" w:rsidRPr="00BD417F" w:rsidTr="003112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pct"/>
          </w:tcPr>
          <w:p w:rsidR="00D82E54" w:rsidRPr="0021781D" w:rsidRDefault="00A61D2A" w:rsidP="00311286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 xml:space="preserve">Urgences pédiatriques </w:t>
            </w:r>
          </w:p>
        </w:tc>
        <w:tc>
          <w:tcPr>
            <w:tcW w:w="1341" w:type="pct"/>
          </w:tcPr>
          <w:p w:rsidR="00311286" w:rsidRPr="0021781D" w:rsidRDefault="00311286" w:rsidP="00311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color w:val="auto"/>
                <w:sz w:val="16"/>
                <w:szCs w:val="16"/>
              </w:rPr>
              <w:t xml:space="preserve">Reanimation au </w:t>
            </w:r>
            <w:proofErr w:type="spellStart"/>
            <w:r w:rsidRPr="0021781D">
              <w:rPr>
                <w:b/>
                <w:color w:val="auto"/>
                <w:sz w:val="16"/>
                <w:szCs w:val="16"/>
              </w:rPr>
              <w:t>quotidien</w:t>
            </w:r>
            <w:proofErr w:type="spellEnd"/>
          </w:p>
          <w:p w:rsidR="00D82E54" w:rsidRPr="0021781D" w:rsidRDefault="00D82E54" w:rsidP="0072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D82E54" w:rsidRPr="0021781D" w:rsidRDefault="00311286" w:rsidP="00FF7287">
            <w:pPr>
              <w:rPr>
                <w:strike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Pathologies infectieuses / antibiothérapie</w:t>
            </w:r>
          </w:p>
        </w:tc>
        <w:tc>
          <w:tcPr>
            <w:tcW w:w="1111" w:type="pct"/>
          </w:tcPr>
          <w:p w:rsidR="00D82E54" w:rsidRPr="0021781D" w:rsidRDefault="00311286" w:rsidP="0072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 xml:space="preserve">Douleur </w:t>
            </w:r>
            <w:r w:rsidR="002C26B1"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 xml:space="preserve">abdominale aigue </w:t>
            </w:r>
          </w:p>
        </w:tc>
      </w:tr>
      <w:tr w:rsidR="00B847AC" w:rsidRPr="00BD417F" w:rsidTr="003112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pct"/>
          </w:tcPr>
          <w:p w:rsidR="00B847AC" w:rsidRPr="0021781D" w:rsidRDefault="00B847AC" w:rsidP="00311286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Hémorragies digestives</w:t>
            </w:r>
          </w:p>
        </w:tc>
        <w:tc>
          <w:tcPr>
            <w:tcW w:w="1341" w:type="pct"/>
          </w:tcPr>
          <w:p w:rsidR="00B847AC" w:rsidRPr="0021781D" w:rsidRDefault="00B847AC" w:rsidP="00311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1781D">
              <w:rPr>
                <w:color w:val="auto"/>
                <w:sz w:val="16"/>
                <w:szCs w:val="16"/>
              </w:rPr>
              <w:t>Prise</w:t>
            </w:r>
            <w:proofErr w:type="spellEnd"/>
            <w:r w:rsidRPr="0021781D">
              <w:rPr>
                <w:color w:val="auto"/>
                <w:sz w:val="16"/>
                <w:szCs w:val="16"/>
              </w:rPr>
              <w:t xml:space="preserve"> en charge de la </w:t>
            </w:r>
            <w:proofErr w:type="spellStart"/>
            <w:r w:rsidRPr="0021781D">
              <w:rPr>
                <w:color w:val="auto"/>
                <w:sz w:val="16"/>
                <w:szCs w:val="16"/>
              </w:rPr>
              <w:t>douleur</w:t>
            </w:r>
            <w:proofErr w:type="spellEnd"/>
            <w:r w:rsidRPr="0021781D">
              <w:rPr>
                <w:color w:val="auto"/>
                <w:sz w:val="16"/>
                <w:szCs w:val="16"/>
              </w:rPr>
              <w:t xml:space="preserve"> et </w:t>
            </w:r>
            <w:proofErr w:type="spellStart"/>
            <w:r w:rsidR="002C26B1" w:rsidRPr="0021781D">
              <w:rPr>
                <w:color w:val="auto"/>
                <w:sz w:val="16"/>
                <w:szCs w:val="16"/>
              </w:rPr>
              <w:t>traitement</w:t>
            </w:r>
            <w:proofErr w:type="spellEnd"/>
            <w:r w:rsidR="002C26B1" w:rsidRPr="0021781D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="002C26B1" w:rsidRPr="0021781D">
              <w:rPr>
                <w:color w:val="auto"/>
                <w:sz w:val="16"/>
                <w:szCs w:val="16"/>
              </w:rPr>
              <w:t>supprt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B847AC" w:rsidRPr="0021781D" w:rsidRDefault="002C26B1" w:rsidP="00FF7287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 xml:space="preserve">Intoxications et toxicomanie </w:t>
            </w:r>
          </w:p>
        </w:tc>
        <w:tc>
          <w:tcPr>
            <w:tcW w:w="1111" w:type="pct"/>
          </w:tcPr>
          <w:p w:rsidR="00B847AC" w:rsidRPr="0021781D" w:rsidRDefault="002C26B1" w:rsidP="0072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>Urgences neurologiques</w:t>
            </w:r>
          </w:p>
        </w:tc>
      </w:tr>
    </w:tbl>
    <w:p w:rsidR="00C53771" w:rsidRPr="00727950" w:rsidRDefault="00C53771">
      <w:pPr>
        <w:rPr>
          <w:b/>
          <w:noProof/>
          <w:sz w:val="16"/>
          <w:szCs w:val="16"/>
          <w:lang w:val="fr-FR"/>
        </w:rPr>
      </w:pPr>
    </w:p>
    <w:sectPr w:rsidR="00C53771" w:rsidRPr="00727950" w:rsidSect="008B2E34">
      <w:headerReference w:type="default" r:id="rId9"/>
      <w:pgSz w:w="12240" w:h="15840" w:code="1"/>
      <w:pgMar w:top="1440" w:right="1183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03" w:rsidRDefault="00714503">
      <w:pPr>
        <w:spacing w:after="0" w:line="240" w:lineRule="auto"/>
      </w:pPr>
      <w:r>
        <w:separator/>
      </w:r>
    </w:p>
  </w:endnote>
  <w:endnote w:type="continuationSeparator" w:id="0">
    <w:p w:rsidR="00714503" w:rsidRDefault="007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03" w:rsidRDefault="00714503">
      <w:pPr>
        <w:spacing w:after="0" w:line="240" w:lineRule="auto"/>
      </w:pPr>
      <w:r>
        <w:separator/>
      </w:r>
    </w:p>
  </w:footnote>
  <w:footnote w:type="continuationSeparator" w:id="0">
    <w:p w:rsidR="00714503" w:rsidRDefault="0071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71" w:rsidRDefault="00716A29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1150"/>
              <wp:effectExtent l="0" t="0" r="3810" b="12700"/>
              <wp:wrapNone/>
              <wp:docPr id="22" name="Zone de texte 22" descr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771" w:rsidRDefault="00E722F2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 w:rsidR="00D41FCF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781D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7ZkgIAAIUFAAAOAAAAZHJzL2Uyb0RvYy54bWysVN9P2zAQfp+0/8Hy+0jTamhEpKgDMU2q&#10;AAET0t5c59xGOD7Pdpt0f/3OTtIythemvTgX+35+992dX3SNZjtwvkZT8vxkwhkYiVVt1iX/9nj9&#10;4RNnPghTCY0GSr4Hzy/m79+dt7aAKW5QV+AYOTG+aG3JNyHYIsu83EAj/AlaMPSo0DUi0K9bZ5UT&#10;LXlvdDadTE6zFl1lHUrwnm6v+kc+T/6VAhlulfIQmC455RbS6dK5imc2PxfF2gm7qeWQhviHLBpR&#10;Gwp6cHUlgmBbV//hqqmlQ48qnEhsMlSqlpBqoGryyatqHjbCQqqFwPH2AJP/f27lze7Osboq+XTK&#10;mREN9eg7dYpVwAJ0AVi8r8BLAu1OrIGZbbMCF4FrrS/I/sGSh9B9xo4IkEDwdony2ZNK9kKnN/Ck&#10;HYHqlGvilyBgZEi92R/6QXGZpMvZ7GxyRi+SnmZ5nn9M/cqOxtb58AWwYVEouaN2pwTEbulDDC+K&#10;USXGMnhda51arg1rS346I5e/vZCFNvEGEnkGN7GKPvEkhb2GqKPNPSgCL+UfLxJt4VI7thNEOCEl&#10;mJBHrJJf0o5aipJ4i+Ggf8zqLcZ9HWNkNOFg3NQGXd+vOG3HtKvnMWXV6w999H3dEYLQrTqqKoor&#10;rPZEAIf9bHkrr2vqxlL4cCccDRM1kBZEuKVDaSTUcZA426D7+bf7qE8cp1fOWhrOkvsfW+GAM/3V&#10;EPvjJI+CG4XVKBBDL5Hgz2n1WJlEMnBBj6Jy2DzR3ljEKPQkjKRYJQ+jeBn6FUF7R8JikZRoXq0I&#10;S/Ng5cjzyK3H7kk4OxAwTswNjmMrilc87HVjHw0utgFVnUh6RHEAmmY9MWbYS3GZvPxPWsftOf8F&#10;AAD//wMAUEsDBBQABgAIAAAAIQD+Fepj2wAAAAMBAAAPAAAAZHJzL2Rvd25yZXYueG1sTI/BTsMw&#10;EETvSPyDtUjcqE1pUEnjVKgS4oQQLVQc3XibpI3XId4m4e9xucBlpdGMZt5my9E1oscu1J403E4U&#10;CKTC25pKDe+bp5s5iMCGrGk8oYZvDLDMLy8yk1o/0Bv2ay5FLKGQGg0Vc5tKGYoKnQkT3yJFb+87&#10;ZzjKrpS2M0Msd42cKnUvnakpLlSmxVWFxXF9cho2/vlwGLaq/3pN6OMTk5djyaz19dX4uADBOPJf&#10;GM74ER3yyLTzJ7JBNBriI/x7o5fczUDsNMweFMg8k//Z8x8AAAD//wMAUEsBAi0AFAAGAAgAAAAh&#10;ALaDOJL+AAAA4QEAABMAAAAAAAAAAAAAAAAAAAAAAFtDb250ZW50X1R5cGVzXS54bWxQSwECLQAU&#10;AAYACAAAACEAOP0h/9YAAACUAQAACwAAAAAAAAAAAAAAAAAvAQAAX3JlbHMvLnJlbHNQSwECLQAU&#10;AAYACAAAACEAbNM+2ZICAACFBQAADgAAAAAAAAAAAAAAAAAuAgAAZHJzL2Uyb0RvYy54bWxQSwEC&#10;LQAUAAYACAAAACEA/hXqY9sAAAADAQAADwAAAAAAAAAAAAAAAADsBAAAZHJzL2Rvd25yZXYueG1s&#10;UEsFBgAAAAAEAAQA8wAAAPQFAAAAAA==&#10;" filled="f" stroked="f" strokeweight=".5pt">
              <v:path arrowok="t"/>
              <v:textbox inset="0,0,0,0">
                <w:txbxContent>
                  <w:p w:rsidR="00C53771" w:rsidRDefault="00E722F2">
                    <w:pPr>
                      <w:pStyle w:val="Pieddepage"/>
                    </w:pPr>
                    <w:r>
                      <w:fldChar w:fldCharType="begin"/>
                    </w:r>
                    <w:r w:rsidR="00D41FCF">
                      <w:instrText xml:space="preserve"> PAGE   \* MERGEFORMAT </w:instrText>
                    </w:r>
                    <w:r>
                      <w:fldChar w:fldCharType="separate"/>
                    </w:r>
                    <w:r w:rsidR="0021781D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C"/>
    <w:rsid w:val="0006490E"/>
    <w:rsid w:val="000962BE"/>
    <w:rsid w:val="001E68C0"/>
    <w:rsid w:val="00206F61"/>
    <w:rsid w:val="00210D78"/>
    <w:rsid w:val="0021781D"/>
    <w:rsid w:val="002B0F7C"/>
    <w:rsid w:val="002B3503"/>
    <w:rsid w:val="002C26B1"/>
    <w:rsid w:val="002E6166"/>
    <w:rsid w:val="00311286"/>
    <w:rsid w:val="00314955"/>
    <w:rsid w:val="00322537"/>
    <w:rsid w:val="003942F3"/>
    <w:rsid w:val="003C27D1"/>
    <w:rsid w:val="00415860"/>
    <w:rsid w:val="0043243C"/>
    <w:rsid w:val="0043671E"/>
    <w:rsid w:val="00497645"/>
    <w:rsid w:val="004D3C96"/>
    <w:rsid w:val="00533DAE"/>
    <w:rsid w:val="00560931"/>
    <w:rsid w:val="00597AF1"/>
    <w:rsid w:val="005B0865"/>
    <w:rsid w:val="005F34E8"/>
    <w:rsid w:val="00697270"/>
    <w:rsid w:val="006C3D15"/>
    <w:rsid w:val="006D3DFA"/>
    <w:rsid w:val="00714503"/>
    <w:rsid w:val="00716082"/>
    <w:rsid w:val="00716A29"/>
    <w:rsid w:val="00727950"/>
    <w:rsid w:val="008079EB"/>
    <w:rsid w:val="00842340"/>
    <w:rsid w:val="008A6D15"/>
    <w:rsid w:val="008B2E34"/>
    <w:rsid w:val="008D043C"/>
    <w:rsid w:val="008D61BF"/>
    <w:rsid w:val="00926031"/>
    <w:rsid w:val="009338EB"/>
    <w:rsid w:val="009C37E6"/>
    <w:rsid w:val="009E4086"/>
    <w:rsid w:val="00A536C0"/>
    <w:rsid w:val="00A57988"/>
    <w:rsid w:val="00A61D2A"/>
    <w:rsid w:val="00A8360E"/>
    <w:rsid w:val="00A84320"/>
    <w:rsid w:val="00AB7842"/>
    <w:rsid w:val="00AF1A68"/>
    <w:rsid w:val="00B847AC"/>
    <w:rsid w:val="00BD34DA"/>
    <w:rsid w:val="00BD417F"/>
    <w:rsid w:val="00BF1F6F"/>
    <w:rsid w:val="00C20CC1"/>
    <w:rsid w:val="00C47039"/>
    <w:rsid w:val="00C53771"/>
    <w:rsid w:val="00C63529"/>
    <w:rsid w:val="00D02FC2"/>
    <w:rsid w:val="00D30FFE"/>
    <w:rsid w:val="00D41FCF"/>
    <w:rsid w:val="00D66DE7"/>
    <w:rsid w:val="00D82E54"/>
    <w:rsid w:val="00DC27E1"/>
    <w:rsid w:val="00E4249D"/>
    <w:rsid w:val="00E4354D"/>
    <w:rsid w:val="00E455DC"/>
    <w:rsid w:val="00E722F2"/>
    <w:rsid w:val="00E767A3"/>
    <w:rsid w:val="00E80F0C"/>
    <w:rsid w:val="00E811C1"/>
    <w:rsid w:val="00E87BE3"/>
    <w:rsid w:val="00EC419D"/>
    <w:rsid w:val="00F20E6D"/>
    <w:rsid w:val="00FA6ACB"/>
    <w:rsid w:val="00FB300D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5F4915-31E3-4C7F-942C-3C25D1B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54"/>
  </w:style>
  <w:style w:type="paragraph" w:styleId="Titre1">
    <w:name w:val="heading 1"/>
    <w:basedOn w:val="Normal"/>
    <w:next w:val="Normal"/>
    <w:link w:val="Titre1Car"/>
    <w:uiPriority w:val="9"/>
    <w:qFormat/>
    <w:rsid w:val="00FA6ACB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6ACB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3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A6ACB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sid w:val="00FA6AC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rsid w:val="00FA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A6AC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6ACB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6ACB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rsid w:val="00FA6ACB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FA6ACB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6ACB"/>
    <w:rPr>
      <w:color w:val="808080"/>
    </w:rPr>
  </w:style>
  <w:style w:type="paragraph" w:styleId="Sansinterligne">
    <w:name w:val="No Spacing"/>
    <w:uiPriority w:val="36"/>
    <w:qFormat/>
    <w:rsid w:val="00FA6AC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A6ACB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rsid w:val="00FA6ACB"/>
    <w:p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FA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ACB"/>
  </w:style>
  <w:style w:type="paragraph" w:styleId="Pieddepage">
    <w:name w:val="footer"/>
    <w:basedOn w:val="Normal"/>
    <w:link w:val="PieddepageCar"/>
    <w:uiPriority w:val="99"/>
    <w:unhideWhenUsed/>
    <w:rsid w:val="00FA6ACB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A6ACB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rsid w:val="00FA6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FA6A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eprojet">
    <w:name w:val="Tableau de projet"/>
    <w:basedOn w:val="TableauNormal"/>
    <w:uiPriority w:val="99"/>
    <w:rsid w:val="00FA6ACB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rsid w:val="00FA6ACB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rsid w:val="00FA6ACB"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  <w:rsid w:val="00FA6ACB"/>
  </w:style>
  <w:style w:type="paragraph" w:customStyle="1" w:styleId="Espaceavant">
    <w:name w:val="Espace avant"/>
    <w:basedOn w:val="Normal"/>
    <w:uiPriority w:val="2"/>
    <w:qFormat/>
    <w:rsid w:val="00FA6ACB"/>
    <w:pPr>
      <w:spacing w:before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BE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9338E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o">
    <w:name w:val="go"/>
    <w:basedOn w:val="Policepardfaut"/>
    <w:rsid w:val="0093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99DA88F23D48AD801E20472F366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FAF41-1431-456E-BE26-0D464CE1791C}"/>
      </w:docPartPr>
      <w:docPartBody>
        <w:p w:rsidR="00B3710F" w:rsidRDefault="00F101A0">
          <w:pPr>
            <w:pStyle w:val="2A99DA88F23D48AD801E20472F36653F"/>
          </w:pPr>
          <w:r w:rsidRPr="00EC419D">
            <w:rPr>
              <w:rFonts w:ascii="Arial" w:hAnsi="Arial"/>
              <w:noProof/>
              <w:color w:val="5B9BD5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01A0"/>
    <w:rsid w:val="00036472"/>
    <w:rsid w:val="00102555"/>
    <w:rsid w:val="00161D8E"/>
    <w:rsid w:val="001B7F63"/>
    <w:rsid w:val="002B09F2"/>
    <w:rsid w:val="0040549B"/>
    <w:rsid w:val="00416741"/>
    <w:rsid w:val="00683F4D"/>
    <w:rsid w:val="00A5011C"/>
    <w:rsid w:val="00AC505F"/>
    <w:rsid w:val="00AE76D6"/>
    <w:rsid w:val="00B3710F"/>
    <w:rsid w:val="00F101A0"/>
    <w:rsid w:val="00F97F5E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1C4DEDBB394945A944201ADC77D535">
    <w:name w:val="6C1C4DEDBB394945A944201ADC77D535"/>
    <w:rsid w:val="00B3710F"/>
  </w:style>
  <w:style w:type="paragraph" w:customStyle="1" w:styleId="2A99DA88F23D48AD801E20472F36653F">
    <w:name w:val="2A99DA88F23D48AD801E20472F36653F"/>
    <w:rsid w:val="00B3710F"/>
  </w:style>
  <w:style w:type="paragraph" w:customStyle="1" w:styleId="C239863CEA4F4D75A80D6507665B0863">
    <w:name w:val="C239863CEA4F4D75A80D6507665B0863"/>
    <w:rsid w:val="00B3710F"/>
  </w:style>
  <w:style w:type="paragraph" w:customStyle="1" w:styleId="7FA92D906F8A4642BAA6610DB07DCBF2">
    <w:name w:val="7FA92D906F8A4642BAA6610DB07DCBF2"/>
    <w:rsid w:val="00B3710F"/>
  </w:style>
  <w:style w:type="paragraph" w:customStyle="1" w:styleId="56C767A65A7F42CC93D58920FD321200">
    <w:name w:val="56C767A65A7F42CC93D58920FD321200"/>
    <w:rsid w:val="00B3710F"/>
  </w:style>
  <w:style w:type="character" w:styleId="Textedelespacerserv">
    <w:name w:val="Placeholder Text"/>
    <w:basedOn w:val="Policepardfaut"/>
    <w:uiPriority w:val="99"/>
    <w:semiHidden/>
    <w:rsid w:val="00B3710F"/>
    <w:rPr>
      <w:color w:val="808080"/>
    </w:rPr>
  </w:style>
  <w:style w:type="paragraph" w:customStyle="1" w:styleId="C03CA3D1020043EE89D9132F2D339B5A">
    <w:name w:val="C03CA3D1020043EE89D9132F2D339B5A"/>
    <w:rsid w:val="00B37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4DDD9-B19A-4902-B661-5A7139F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7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Compte Microsoft</cp:lastModifiedBy>
  <cp:revision>5</cp:revision>
  <dcterms:created xsi:type="dcterms:W3CDTF">2022-02-21T10:34:00Z</dcterms:created>
  <dcterms:modified xsi:type="dcterms:W3CDTF">2022-03-19T09:20:00Z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